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FB6A" w14:textId="77777777" w:rsidR="002D580A" w:rsidRPr="008A134B" w:rsidRDefault="002D580A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>Приложение 10</w:t>
      </w:r>
    </w:p>
    <w:p w14:paraId="32A9057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 xml:space="preserve"> к решению районного Собрания</w:t>
      </w:r>
      <w:r w:rsidRPr="008A134B">
        <w:rPr>
          <w:rFonts w:ascii="PT Astra Serif" w:hAnsi="PT Astra Serif"/>
          <w:bCs/>
          <w:sz w:val="24"/>
          <w:szCs w:val="24"/>
        </w:rPr>
        <w:t xml:space="preserve"> </w:t>
      </w:r>
    </w:p>
    <w:p w14:paraId="1944B9D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"О бюджете Красноармейского муниципального района Саратовской области на 2024 год и на плановый период 2025 и 2026 годов" </w:t>
      </w:r>
    </w:p>
    <w:p w14:paraId="7C9B6697" w14:textId="77777777" w:rsidR="003F7623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Cs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                                                                                                                   от __________ №____</w:t>
      </w:r>
      <w:r w:rsidRPr="008A134B">
        <w:rPr>
          <w:rFonts w:ascii="PT Astra Serif" w:hAnsi="PT Astra Serif"/>
          <w:bCs/>
        </w:rPr>
        <w:t xml:space="preserve">          </w:t>
      </w:r>
    </w:p>
    <w:p w14:paraId="70BBB31A" w14:textId="77777777" w:rsidR="002D580A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6BD2DD36" w14:textId="77777777" w:rsidR="008A134B" w:rsidRDefault="008A134B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137D48B2" w14:textId="77777777" w:rsidR="002D580A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 xml:space="preserve">Программа </w:t>
      </w:r>
    </w:p>
    <w:p w14:paraId="485A93AE" w14:textId="77777777" w:rsidR="003F7623" w:rsidRPr="00767324" w:rsidRDefault="002D580A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муниципальных</w:t>
      </w:r>
      <w:r w:rsidR="003F7623" w:rsidRPr="00767324">
        <w:rPr>
          <w:rFonts w:ascii="PT Astra Serif" w:hAnsi="PT Astra Serif"/>
          <w:b/>
          <w:sz w:val="28"/>
          <w:szCs w:val="28"/>
        </w:rPr>
        <w:t xml:space="preserve"> внутренних заимствований </w:t>
      </w:r>
      <w:r>
        <w:rPr>
          <w:rFonts w:ascii="PT Astra Serif" w:hAnsi="PT Astra Serif"/>
          <w:b/>
          <w:sz w:val="28"/>
          <w:szCs w:val="28"/>
        </w:rPr>
        <w:t>Красноармейского муниципального района Саратовской области</w:t>
      </w:r>
    </w:p>
    <w:p w14:paraId="55E04AD5" w14:textId="77777777" w:rsidR="003F7623" w:rsidRPr="00767324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>на 2024 год и на плановый период 2025 и 2026 годов</w:t>
      </w:r>
    </w:p>
    <w:p w14:paraId="18A3B84E" w14:textId="77777777" w:rsidR="003F7623" w:rsidRPr="00767324" w:rsidRDefault="003F7623" w:rsidP="003F7623">
      <w:pPr>
        <w:pStyle w:val="a3"/>
        <w:ind w:firstLine="0"/>
        <w:jc w:val="center"/>
        <w:rPr>
          <w:rFonts w:ascii="PT Astra Serif" w:hAnsi="PT Astra Serif"/>
          <w:szCs w:val="28"/>
        </w:rPr>
      </w:pPr>
    </w:p>
    <w:p w14:paraId="5BE24387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  <w:r w:rsidRPr="00767324">
        <w:rPr>
          <w:rFonts w:ascii="PT Astra Serif" w:hAnsi="PT Astra Serif"/>
          <w:snapToGrid w:val="0"/>
          <w:sz w:val="24"/>
          <w:szCs w:val="24"/>
        </w:rPr>
        <w:t>(тыс.</w:t>
      </w:r>
      <w:r w:rsidRPr="00767324">
        <w:rPr>
          <w:rFonts w:ascii="PT Astra Serif" w:hAnsi="PT Astra Serif"/>
          <w:snapToGrid w:val="0"/>
          <w:sz w:val="24"/>
          <w:szCs w:val="24"/>
          <w:lang w:val="en-US"/>
        </w:rPr>
        <w:t xml:space="preserve"> </w:t>
      </w:r>
      <w:r w:rsidRPr="00767324">
        <w:rPr>
          <w:rFonts w:ascii="PT Astra Serif" w:hAnsi="PT Astra Serif"/>
          <w:snapToGrid w:val="0"/>
          <w:sz w:val="24"/>
          <w:szCs w:val="24"/>
        </w:rPr>
        <w:t>рублей)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F7623" w:rsidRPr="00767324" w14:paraId="2A3EFFEF" w14:textId="77777777" w:rsidTr="002546A2">
        <w:trPr>
          <w:trHeight w:val="359"/>
        </w:trPr>
        <w:tc>
          <w:tcPr>
            <w:tcW w:w="5387" w:type="dxa"/>
          </w:tcPr>
          <w:p w14:paraId="12457EEB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Вид заимствований</w:t>
            </w:r>
          </w:p>
        </w:tc>
        <w:tc>
          <w:tcPr>
            <w:tcW w:w="1417" w:type="dxa"/>
          </w:tcPr>
          <w:p w14:paraId="0F22ADEE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14:paraId="40772B8C" w14:textId="77777777" w:rsidR="003F7623" w:rsidRPr="00767324" w:rsidRDefault="003F7623" w:rsidP="002546A2">
            <w:pPr>
              <w:tabs>
                <w:tab w:val="left" w:pos="551"/>
                <w:tab w:val="center" w:pos="1610"/>
              </w:tabs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14:paraId="36CE7A85" w14:textId="77777777" w:rsidR="003F7623" w:rsidRPr="00767324" w:rsidRDefault="003F7623" w:rsidP="002546A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</w:tr>
    </w:tbl>
    <w:p w14:paraId="4DED2F77" w14:textId="77777777" w:rsidR="003F7623" w:rsidRPr="00767324" w:rsidRDefault="003F7623" w:rsidP="003F7623">
      <w:pPr>
        <w:rPr>
          <w:rFonts w:ascii="PT Astra Serif" w:hAnsi="PT Astra Serif"/>
          <w:sz w:val="2"/>
          <w:szCs w:val="2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3F7623" w:rsidRPr="00767324" w14:paraId="41A66018" w14:textId="77777777" w:rsidTr="002546A2">
        <w:trPr>
          <w:trHeight w:val="64"/>
          <w:tblHeader/>
        </w:trPr>
        <w:tc>
          <w:tcPr>
            <w:tcW w:w="5387" w:type="dxa"/>
            <w:shd w:val="clear" w:color="auto" w:fill="auto"/>
            <w:vAlign w:val="center"/>
          </w:tcPr>
          <w:p w14:paraId="1F42D88D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7A5769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84E36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5D12C8" w14:textId="77777777" w:rsidR="003F7623" w:rsidRPr="00767324" w:rsidRDefault="003F7623" w:rsidP="002546A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sz w:val="24"/>
                <w:szCs w:val="24"/>
              </w:rPr>
            </w:pPr>
            <w:r w:rsidRPr="0076732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3F7623" w:rsidRPr="00767324" w14:paraId="00CB6618" w14:textId="77777777" w:rsidTr="002546A2">
        <w:trPr>
          <w:trHeight w:val="416"/>
        </w:trPr>
        <w:tc>
          <w:tcPr>
            <w:tcW w:w="5387" w:type="dxa"/>
            <w:shd w:val="clear" w:color="auto" w:fill="auto"/>
          </w:tcPr>
          <w:p w14:paraId="26C13F9A" w14:textId="77777777" w:rsidR="003F7623" w:rsidRPr="00767324" w:rsidRDefault="003F7623" w:rsidP="002546A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B1CA57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5AC4BD0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E54D18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3920,0</w:t>
            </w:r>
          </w:p>
        </w:tc>
      </w:tr>
      <w:tr w:rsidR="003F7623" w:rsidRPr="00767324" w14:paraId="60EE665F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16184811" w14:textId="77777777" w:rsidR="003F7623" w:rsidRPr="00767324" w:rsidRDefault="003F7623" w:rsidP="002546A2">
            <w:pPr>
              <w:overflowPunct/>
              <w:spacing w:line="228" w:lineRule="auto"/>
              <w:ind w:left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Привлечение, 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916122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483A18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E979B1" w14:textId="77777777" w:rsidR="003F7623" w:rsidRPr="00767324" w:rsidRDefault="002D580A" w:rsidP="008B665D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26</w:t>
            </w:r>
            <w:r w:rsidR="008B665D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840</w:t>
            </w:r>
            <w:r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,0</w:t>
            </w:r>
          </w:p>
        </w:tc>
      </w:tr>
      <w:tr w:rsidR="003F7623" w:rsidRPr="00767324" w14:paraId="2EDF53D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34DA3A02" w14:textId="77777777" w:rsidR="003F7623" w:rsidRPr="00767324" w:rsidRDefault="003F7623" w:rsidP="002546A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F01CFE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09513F1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22ACBF5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F7623" w:rsidRPr="00767324" w14:paraId="7CE67FC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7051C87" w14:textId="77777777" w:rsidR="003F7623" w:rsidRPr="00767324" w:rsidRDefault="003F7623" w:rsidP="002546A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2026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242F0D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92DCE8D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59E657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F7623" w:rsidRPr="00767324" w14:paraId="5C589DB0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31BFFB89" w14:textId="77777777" w:rsidR="003F7623" w:rsidRPr="00767324" w:rsidRDefault="003F7623" w:rsidP="002546A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2027 года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218A51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C40D34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3B848B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26840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,0</w:t>
            </w:r>
          </w:p>
        </w:tc>
      </w:tr>
      <w:tr w:rsidR="003F7623" w:rsidRPr="00767324" w14:paraId="16513280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EA656EF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61DB2D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B222AB5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8CD4809" w14:textId="77777777" w:rsidR="003F7623" w:rsidRPr="00767324" w:rsidRDefault="002546A2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</w:tr>
      <w:tr w:rsidR="003F7623" w:rsidRPr="00767324" w14:paraId="0621F661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40B18F0" w14:textId="77777777" w:rsidR="003F7623" w:rsidRPr="00767324" w:rsidRDefault="003F7623" w:rsidP="002546A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C8911E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74153F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5FFAB7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-3920,0</w:t>
            </w:r>
          </w:p>
        </w:tc>
      </w:tr>
      <w:tr w:rsidR="003F7623" w:rsidRPr="00767324" w14:paraId="51932C2C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5FF5AE0B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Привлечение, всего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22CEC9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563D95A" w14:textId="77777777" w:rsidR="003F7623" w:rsidRPr="00767324" w:rsidRDefault="002D580A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960D91" w14:textId="77777777" w:rsidR="003F7623" w:rsidRPr="00767324" w:rsidRDefault="003F7623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F7623" w:rsidRPr="00767324" w14:paraId="5E218917" w14:textId="77777777" w:rsidTr="002546A2">
        <w:trPr>
          <w:trHeight w:val="267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6126C2E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Погашение, всего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CCE32C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3ED3E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2150B3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3920,0</w:t>
            </w:r>
          </w:p>
        </w:tc>
      </w:tr>
      <w:tr w:rsidR="003F7623" w:rsidRPr="00767324" w14:paraId="1A283E2E" w14:textId="77777777" w:rsidTr="002546A2">
        <w:trPr>
          <w:trHeight w:val="267"/>
        </w:trPr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47951BAF" w14:textId="77777777" w:rsidR="003F7623" w:rsidRPr="00767324" w:rsidRDefault="003F7623" w:rsidP="002546A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53EABB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60DFD3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777DF8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3F7623" w:rsidRPr="00767324" w14:paraId="04F73CA7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14E62F33" w14:textId="77777777" w:rsidR="003F7623" w:rsidRPr="00767324" w:rsidRDefault="003F7623" w:rsidP="002546A2">
            <w:pPr>
              <w:overflowPunct/>
              <w:spacing w:line="228" w:lineRule="auto"/>
              <w:ind w:left="460"/>
              <w:jc w:val="both"/>
              <w:textAlignment w:val="auto"/>
              <w:outlineLvl w:val="0"/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 xml:space="preserve">бюджетные кредиты </w:t>
            </w:r>
            <w:r w:rsidR="002D580A"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>для частичного покрытия дефицита бюджета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AD6BC0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0B95BD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7C7092" w14:textId="77777777" w:rsidR="003F7623" w:rsidRPr="00767324" w:rsidRDefault="002D580A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3920,0</w:t>
            </w:r>
          </w:p>
        </w:tc>
      </w:tr>
      <w:tr w:rsidR="003F7623" w:rsidRPr="00767324" w14:paraId="705DE22E" w14:textId="77777777" w:rsidTr="002546A2">
        <w:trPr>
          <w:trHeight w:val="73"/>
        </w:trPr>
        <w:tc>
          <w:tcPr>
            <w:tcW w:w="5387" w:type="dxa"/>
            <w:shd w:val="clear" w:color="auto" w:fill="auto"/>
          </w:tcPr>
          <w:p w14:paraId="1BDE7B35" w14:textId="77777777" w:rsidR="003F7623" w:rsidRPr="00767324" w:rsidRDefault="003F7623" w:rsidP="002546A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295DFF" w14:textId="77777777" w:rsidR="003F7623" w:rsidRPr="00767324" w:rsidRDefault="002D580A" w:rsidP="002546A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07CCE3" w14:textId="77777777" w:rsidR="003F7623" w:rsidRPr="00767324" w:rsidRDefault="003F7623" w:rsidP="002546A2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54C04B9" w14:textId="77777777" w:rsidR="003F7623" w:rsidRPr="00767324" w:rsidRDefault="003F7623" w:rsidP="002546A2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</w:tr>
      <w:tr w:rsidR="003F7623" w:rsidRPr="00767324" w14:paraId="29CD558D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5CBAE8A8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7C6F3E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05C45AD2" w14:textId="77777777" w:rsidR="003F7623" w:rsidRPr="00767324" w:rsidRDefault="002546A2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DCCDBB" w14:textId="77777777" w:rsidR="003F7623" w:rsidRPr="00767324" w:rsidRDefault="002D580A" w:rsidP="008B665D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</w:t>
            </w:r>
            <w:r w:rsidR="008B665D">
              <w:rPr>
                <w:rFonts w:ascii="PT Astra Serif" w:hAnsi="PT Astra Serif"/>
                <w:sz w:val="24"/>
                <w:szCs w:val="24"/>
                <w:lang w:eastAsia="en-US"/>
              </w:rPr>
              <w:t>84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0,0</w:t>
            </w:r>
          </w:p>
        </w:tc>
      </w:tr>
      <w:tr w:rsidR="003F7623" w:rsidRPr="00767324" w14:paraId="510F4F55" w14:textId="77777777" w:rsidTr="002546A2">
        <w:trPr>
          <w:trHeight w:val="267"/>
        </w:trPr>
        <w:tc>
          <w:tcPr>
            <w:tcW w:w="5387" w:type="dxa"/>
            <w:shd w:val="clear" w:color="auto" w:fill="auto"/>
          </w:tcPr>
          <w:p w14:paraId="4557DB2A" w14:textId="77777777" w:rsidR="003F7623" w:rsidRPr="00767324" w:rsidRDefault="003F7623" w:rsidP="002546A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 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7FA509" w14:textId="77777777" w:rsidR="003F7623" w:rsidRPr="00767324" w:rsidRDefault="003F7623" w:rsidP="002546A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9EB2EBF" w14:textId="77777777" w:rsidR="003F7623" w:rsidRPr="00767324" w:rsidRDefault="002546A2" w:rsidP="002546A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2D580A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6D457B" w14:textId="77777777" w:rsidR="003F7623" w:rsidRPr="00767324" w:rsidRDefault="002D580A" w:rsidP="008B665D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26</w:t>
            </w:r>
            <w:r w:rsidR="008B665D">
              <w:rPr>
                <w:rFonts w:ascii="PT Astra Serif" w:hAnsi="PT Astra Serif"/>
                <w:sz w:val="24"/>
                <w:szCs w:val="24"/>
                <w:lang w:eastAsia="en-US"/>
              </w:rPr>
              <w:t>840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,0</w:t>
            </w:r>
          </w:p>
        </w:tc>
      </w:tr>
    </w:tbl>
    <w:p w14:paraId="53634CF0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238B83F5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3A520FA4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792EE4E9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1710B2C9" w14:textId="77777777" w:rsidR="003F7623" w:rsidRPr="00767324" w:rsidRDefault="003F7623" w:rsidP="003F7623">
      <w:pPr>
        <w:rPr>
          <w:rFonts w:ascii="PT Astra Serif" w:hAnsi="PT Astra Serif"/>
          <w:sz w:val="16"/>
        </w:rPr>
      </w:pPr>
    </w:p>
    <w:p w14:paraId="76A79179" w14:textId="77777777" w:rsidR="00A5472F" w:rsidRPr="003F7623" w:rsidRDefault="00A5472F" w:rsidP="003F7623"/>
    <w:sectPr w:rsidR="00A5472F" w:rsidRPr="003F7623" w:rsidSect="00EA2180"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3AA2" w14:textId="77777777" w:rsidR="002546A2" w:rsidRDefault="002546A2">
      <w:r>
        <w:separator/>
      </w:r>
    </w:p>
  </w:endnote>
  <w:endnote w:type="continuationSeparator" w:id="0">
    <w:p w14:paraId="23571000" w14:textId="77777777" w:rsidR="002546A2" w:rsidRDefault="0025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E120" w14:textId="77777777" w:rsidR="002546A2" w:rsidRDefault="002546A2">
      <w:r>
        <w:separator/>
      </w:r>
    </w:p>
  </w:footnote>
  <w:footnote w:type="continuationSeparator" w:id="0">
    <w:p w14:paraId="36006E7C" w14:textId="77777777" w:rsidR="002546A2" w:rsidRDefault="0025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243365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14:paraId="47CD0D3E" w14:textId="77777777" w:rsidR="002546A2" w:rsidRPr="004A63BA" w:rsidRDefault="002546A2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A63BA">
          <w:rPr>
            <w:rFonts w:ascii="PT Astra Serif" w:hAnsi="PT Astra Serif"/>
            <w:sz w:val="24"/>
            <w:szCs w:val="24"/>
          </w:rPr>
          <w:fldChar w:fldCharType="begin"/>
        </w:r>
        <w:r w:rsidRPr="004A63BA">
          <w:rPr>
            <w:rFonts w:ascii="PT Astra Serif" w:hAnsi="PT Astra Serif"/>
            <w:sz w:val="24"/>
            <w:szCs w:val="24"/>
          </w:rPr>
          <w:instrText>PAGE   \* MERGEFORMAT</w:instrText>
        </w:r>
        <w:r w:rsidRPr="004A63BA">
          <w:rPr>
            <w:rFonts w:ascii="PT Astra Serif" w:hAnsi="PT Astra Serif"/>
            <w:sz w:val="24"/>
            <w:szCs w:val="24"/>
          </w:rPr>
          <w:fldChar w:fldCharType="separate"/>
        </w:r>
        <w:r>
          <w:rPr>
            <w:rFonts w:ascii="PT Astra Serif" w:hAnsi="PT Astra Serif"/>
            <w:noProof/>
            <w:sz w:val="24"/>
            <w:szCs w:val="24"/>
          </w:rPr>
          <w:t>2</w:t>
        </w:r>
        <w:r w:rsidRPr="004A63BA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14:paraId="2081D87F" w14:textId="77777777" w:rsidR="002546A2" w:rsidRDefault="002546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294"/>
    <w:rsid w:val="00031E4F"/>
    <w:rsid w:val="00071215"/>
    <w:rsid w:val="00091F61"/>
    <w:rsid w:val="00095672"/>
    <w:rsid w:val="000A0771"/>
    <w:rsid w:val="000A2074"/>
    <w:rsid w:val="000A77D2"/>
    <w:rsid w:val="000C25F4"/>
    <w:rsid w:val="000C61DE"/>
    <w:rsid w:val="000C7EF5"/>
    <w:rsid w:val="00123599"/>
    <w:rsid w:val="001253C3"/>
    <w:rsid w:val="00137A9E"/>
    <w:rsid w:val="00164F5E"/>
    <w:rsid w:val="00166A56"/>
    <w:rsid w:val="001728CF"/>
    <w:rsid w:val="00186B32"/>
    <w:rsid w:val="00196112"/>
    <w:rsid w:val="001D4275"/>
    <w:rsid w:val="001E6236"/>
    <w:rsid w:val="001F134A"/>
    <w:rsid w:val="001F3570"/>
    <w:rsid w:val="00206B8F"/>
    <w:rsid w:val="00212B81"/>
    <w:rsid w:val="00212C9F"/>
    <w:rsid w:val="00220315"/>
    <w:rsid w:val="00236AB4"/>
    <w:rsid w:val="002546A2"/>
    <w:rsid w:val="0025792A"/>
    <w:rsid w:val="00264D18"/>
    <w:rsid w:val="00270A8E"/>
    <w:rsid w:val="00283D8E"/>
    <w:rsid w:val="002A1816"/>
    <w:rsid w:val="002C20E7"/>
    <w:rsid w:val="002C3CD4"/>
    <w:rsid w:val="002D0779"/>
    <w:rsid w:val="002D54D0"/>
    <w:rsid w:val="002D580A"/>
    <w:rsid w:val="002D7DBB"/>
    <w:rsid w:val="002E2FBF"/>
    <w:rsid w:val="002F2253"/>
    <w:rsid w:val="002F53CC"/>
    <w:rsid w:val="0030083E"/>
    <w:rsid w:val="00305443"/>
    <w:rsid w:val="00316403"/>
    <w:rsid w:val="00326F85"/>
    <w:rsid w:val="00352165"/>
    <w:rsid w:val="00360294"/>
    <w:rsid w:val="003A7084"/>
    <w:rsid w:val="003C6077"/>
    <w:rsid w:val="003F7623"/>
    <w:rsid w:val="00474F0C"/>
    <w:rsid w:val="004A63BA"/>
    <w:rsid w:val="004C31AA"/>
    <w:rsid w:val="004E40C7"/>
    <w:rsid w:val="004F2FF3"/>
    <w:rsid w:val="004F4D2A"/>
    <w:rsid w:val="00500427"/>
    <w:rsid w:val="0050745E"/>
    <w:rsid w:val="00532595"/>
    <w:rsid w:val="005363DE"/>
    <w:rsid w:val="0055642C"/>
    <w:rsid w:val="005A12AD"/>
    <w:rsid w:val="005B051F"/>
    <w:rsid w:val="005B0F0D"/>
    <w:rsid w:val="005B6879"/>
    <w:rsid w:val="005D35C7"/>
    <w:rsid w:val="005D4D2E"/>
    <w:rsid w:val="005E60E9"/>
    <w:rsid w:val="00601AA5"/>
    <w:rsid w:val="00601E62"/>
    <w:rsid w:val="0060206A"/>
    <w:rsid w:val="00611558"/>
    <w:rsid w:val="00623710"/>
    <w:rsid w:val="00634E09"/>
    <w:rsid w:val="00667888"/>
    <w:rsid w:val="006B3195"/>
    <w:rsid w:val="006B54CD"/>
    <w:rsid w:val="006B5BAB"/>
    <w:rsid w:val="006C5DB3"/>
    <w:rsid w:val="006C7477"/>
    <w:rsid w:val="006C7C46"/>
    <w:rsid w:val="006D3090"/>
    <w:rsid w:val="006D7E88"/>
    <w:rsid w:val="006E07D6"/>
    <w:rsid w:val="006E6F27"/>
    <w:rsid w:val="006F6535"/>
    <w:rsid w:val="00732507"/>
    <w:rsid w:val="0074460A"/>
    <w:rsid w:val="007467DB"/>
    <w:rsid w:val="00767324"/>
    <w:rsid w:val="00776C50"/>
    <w:rsid w:val="007A0E9D"/>
    <w:rsid w:val="007B2F7B"/>
    <w:rsid w:val="007C795E"/>
    <w:rsid w:val="007D4D47"/>
    <w:rsid w:val="007E5F4B"/>
    <w:rsid w:val="007F563D"/>
    <w:rsid w:val="0082511F"/>
    <w:rsid w:val="00857363"/>
    <w:rsid w:val="00864583"/>
    <w:rsid w:val="00870735"/>
    <w:rsid w:val="00871E20"/>
    <w:rsid w:val="00877A6C"/>
    <w:rsid w:val="00892489"/>
    <w:rsid w:val="0089535F"/>
    <w:rsid w:val="008A134B"/>
    <w:rsid w:val="008B515C"/>
    <w:rsid w:val="008B665D"/>
    <w:rsid w:val="00900737"/>
    <w:rsid w:val="00905182"/>
    <w:rsid w:val="00943E3F"/>
    <w:rsid w:val="00956AE7"/>
    <w:rsid w:val="0096673B"/>
    <w:rsid w:val="00967A86"/>
    <w:rsid w:val="009838B9"/>
    <w:rsid w:val="00986381"/>
    <w:rsid w:val="009A0A54"/>
    <w:rsid w:val="009A3476"/>
    <w:rsid w:val="009B600B"/>
    <w:rsid w:val="009C16BF"/>
    <w:rsid w:val="009E069F"/>
    <w:rsid w:val="009E44AF"/>
    <w:rsid w:val="009E7DC4"/>
    <w:rsid w:val="00A22650"/>
    <w:rsid w:val="00A35F91"/>
    <w:rsid w:val="00A5472F"/>
    <w:rsid w:val="00A9406E"/>
    <w:rsid w:val="00AA1824"/>
    <w:rsid w:val="00AE2101"/>
    <w:rsid w:val="00AF5DB2"/>
    <w:rsid w:val="00B04CD1"/>
    <w:rsid w:val="00B11026"/>
    <w:rsid w:val="00B20D55"/>
    <w:rsid w:val="00B46772"/>
    <w:rsid w:val="00B70670"/>
    <w:rsid w:val="00BA5865"/>
    <w:rsid w:val="00BD708B"/>
    <w:rsid w:val="00BF0CE0"/>
    <w:rsid w:val="00C2611C"/>
    <w:rsid w:val="00C363B5"/>
    <w:rsid w:val="00C50710"/>
    <w:rsid w:val="00C53BEE"/>
    <w:rsid w:val="00C65BF4"/>
    <w:rsid w:val="00C66FAF"/>
    <w:rsid w:val="00C67D95"/>
    <w:rsid w:val="00C76721"/>
    <w:rsid w:val="00C7757A"/>
    <w:rsid w:val="00C81CBE"/>
    <w:rsid w:val="00C84352"/>
    <w:rsid w:val="00C86DFE"/>
    <w:rsid w:val="00C92A85"/>
    <w:rsid w:val="00CC3F1A"/>
    <w:rsid w:val="00CD1057"/>
    <w:rsid w:val="00CD1B99"/>
    <w:rsid w:val="00CF5547"/>
    <w:rsid w:val="00D02E81"/>
    <w:rsid w:val="00D03C45"/>
    <w:rsid w:val="00D0560D"/>
    <w:rsid w:val="00D131D7"/>
    <w:rsid w:val="00D144EE"/>
    <w:rsid w:val="00D152E6"/>
    <w:rsid w:val="00D303C4"/>
    <w:rsid w:val="00D33CE9"/>
    <w:rsid w:val="00D352E2"/>
    <w:rsid w:val="00D5707B"/>
    <w:rsid w:val="00D76019"/>
    <w:rsid w:val="00D82E4D"/>
    <w:rsid w:val="00DA69F3"/>
    <w:rsid w:val="00DB31BC"/>
    <w:rsid w:val="00DD49AC"/>
    <w:rsid w:val="00DF4300"/>
    <w:rsid w:val="00E02988"/>
    <w:rsid w:val="00E0485D"/>
    <w:rsid w:val="00E14D9D"/>
    <w:rsid w:val="00E17AE3"/>
    <w:rsid w:val="00E26A84"/>
    <w:rsid w:val="00E35A31"/>
    <w:rsid w:val="00E5175D"/>
    <w:rsid w:val="00E6794C"/>
    <w:rsid w:val="00EA0AC8"/>
    <w:rsid w:val="00EA0C32"/>
    <w:rsid w:val="00EA2180"/>
    <w:rsid w:val="00EC3E92"/>
    <w:rsid w:val="00F1022D"/>
    <w:rsid w:val="00F11879"/>
    <w:rsid w:val="00F13E11"/>
    <w:rsid w:val="00F610BB"/>
    <w:rsid w:val="00F73F17"/>
    <w:rsid w:val="00F87126"/>
    <w:rsid w:val="00F964AB"/>
    <w:rsid w:val="00F96985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DB3C3A3"/>
  <w15:docId w15:val="{EB20F69D-08E7-43B1-972F-AA8CC5C3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767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F239-7B4A-4FB8-BA78-8A449B15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Пользователь</cp:lastModifiedBy>
  <cp:revision>7</cp:revision>
  <cp:lastPrinted>2022-11-28T11:55:00Z</cp:lastPrinted>
  <dcterms:created xsi:type="dcterms:W3CDTF">2023-11-15T05:57:00Z</dcterms:created>
  <dcterms:modified xsi:type="dcterms:W3CDTF">2023-11-15T06:52:00Z</dcterms:modified>
</cp:coreProperties>
</file>